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18A" w:rsidRPr="00FD7C74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7C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</w:p>
    <w:p w:rsidR="0087018A" w:rsidRPr="00FD7C74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7C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КАМЫШЕВСКОГО СЕЛЬСОВЕТА</w:t>
      </w:r>
    </w:p>
    <w:p w:rsidR="0087018A" w:rsidRPr="00FD7C74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7C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УСТЬ-ТАРКСКОГО РАЙОНА НОВОСИБИРСКОЙ ОБЛАСТИ</w:t>
      </w:r>
    </w:p>
    <w:p w:rsidR="0087018A" w:rsidRPr="00FD7C74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18A" w:rsidRPr="00FD7C74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7C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87018A" w:rsidRPr="00FD7C74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18A" w:rsidRPr="00FD7C74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7C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«03» мая 2024 г.                                                     </w:t>
      </w:r>
      <w:r w:rsidRPr="00FD7C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FD7C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FD7C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№3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87018A" w:rsidRPr="00FD7C74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018A" w:rsidRPr="00FD7C74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</w:t>
      </w:r>
      <w:proofErr w:type="spellStart"/>
      <w:r w:rsidRPr="00FD7C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Камышево</w:t>
      </w:r>
      <w:proofErr w:type="spellEnd"/>
    </w:p>
    <w:p w:rsidR="0087018A" w:rsidRPr="00D26FDE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7018A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изменении вида разрешенного использования </w:t>
      </w:r>
    </w:p>
    <w:p w:rsidR="0087018A" w:rsidRPr="00D26FDE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земельного участка</w:t>
      </w:r>
    </w:p>
    <w:p w:rsidR="0087018A" w:rsidRPr="00D26FDE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7018A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Федеральным законом от 23.06.2014 №171-ФЗ «О внесении изменений в Земельный Кодекс Российской Федерации и отдельные законодательные акты Российской Федерации», постановляет:</w:t>
      </w:r>
    </w:p>
    <w:p w:rsidR="0087018A" w:rsidRPr="00114CD5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1.</w:t>
      </w:r>
      <w:r w:rsidRPr="00DD2AB3">
        <w:rPr>
          <w:rFonts w:ascii="Times New Roman" w:eastAsia="Calibri" w:hAnsi="Times New Roman" w:cs="Times New Roman"/>
          <w:sz w:val="28"/>
          <w:szCs w:val="28"/>
          <w:lang w:eastAsia="ru-RU"/>
        </w:rPr>
        <w:t>Изменить вид разрешенного использования земельного участка с кадастровым номером 54:26: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040706:1</w:t>
      </w:r>
      <w:r w:rsidRPr="00DD2A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D2AB3">
        <w:rPr>
          <w:rFonts w:ascii="Times New Roman" w:hAnsi="Times New Roman" w:cs="Times New Roman"/>
          <w:sz w:val="28"/>
          <w:szCs w:val="28"/>
        </w:rPr>
        <w:t>с «</w:t>
      </w:r>
      <w:r>
        <w:rPr>
          <w:rFonts w:ascii="Times New Roman" w:hAnsi="Times New Roman" w:cs="Times New Roman"/>
          <w:sz w:val="28"/>
          <w:szCs w:val="28"/>
        </w:rPr>
        <w:t xml:space="preserve">ведения личного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подсобного хозяйства</w:t>
      </w:r>
      <w:r w:rsidRPr="00DD2AB3">
        <w:rPr>
          <w:rFonts w:ascii="Times New Roman" w:hAnsi="Times New Roman" w:cs="Times New Roman"/>
          <w:sz w:val="28"/>
          <w:szCs w:val="28"/>
        </w:rPr>
        <w:t xml:space="preserve">» на </w:t>
      </w:r>
      <w:r w:rsidRPr="00114CD5">
        <w:rPr>
          <w:rFonts w:ascii="Times New Roman" w:hAnsi="Times New Roman" w:cs="Times New Roman"/>
          <w:sz w:val="28"/>
          <w:szCs w:val="28"/>
        </w:rPr>
        <w:t>«</w:t>
      </w:r>
      <w:r w:rsidRPr="00FD7C74">
        <w:rPr>
          <w:rFonts w:ascii="Times New Roman" w:hAnsi="Times New Roman" w:cs="Times New Roman"/>
          <w:sz w:val="28"/>
          <w:szCs w:val="28"/>
        </w:rPr>
        <w:t>Земельные участки (территории) общего пользования</w:t>
      </w:r>
      <w:r w:rsidRPr="00114CD5">
        <w:rPr>
          <w:rFonts w:ascii="Times New Roman" w:hAnsi="Times New Roman" w:cs="Times New Roman"/>
          <w:sz w:val="28"/>
          <w:szCs w:val="28"/>
        </w:rPr>
        <w:t>»</w:t>
      </w:r>
      <w:r w:rsidRPr="00114CD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7018A" w:rsidRPr="00F931AA" w:rsidRDefault="0087018A" w:rsidP="0087018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1AA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постановление вступает в силу со дня его подписания.</w:t>
      </w:r>
    </w:p>
    <w:p w:rsidR="0087018A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7018A" w:rsidRPr="00823BC2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7018A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7018A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7018A" w:rsidRPr="00823BC2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7018A" w:rsidRPr="00EA7D7F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EA7D7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Глава </w:t>
      </w:r>
      <w:proofErr w:type="spellStart"/>
      <w:r w:rsidRPr="00EA7D7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Камышевского</w:t>
      </w:r>
      <w:proofErr w:type="spellEnd"/>
      <w:r w:rsidRPr="00EA7D7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</w:p>
    <w:p w:rsidR="0087018A" w:rsidRPr="00EA7D7F" w:rsidRDefault="0087018A" w:rsidP="00870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EA7D7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Усть-Таркского</w:t>
      </w:r>
      <w:proofErr w:type="spellEnd"/>
      <w:r w:rsidRPr="00EA7D7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</w:p>
    <w:p w:rsidR="00317E18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  <w:r w:rsidRPr="00EA7D7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Новосибирской области                                                                 Л.П.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A7D7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Васильева</w:t>
      </w:r>
    </w:p>
    <w:p w:rsid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87018A" w:rsidRP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7018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        Петрова О.А.</w:t>
      </w:r>
    </w:p>
    <w:p w:rsidR="0087018A" w:rsidRP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7018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           24-316</w:t>
      </w:r>
    </w:p>
    <w:p w:rsid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87018A" w:rsidRDefault="0087018A" w:rsidP="0087018A">
      <w:pPr>
        <w:ind w:left="-1134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87018A" w:rsidRDefault="0087018A" w:rsidP="0087018A">
      <w:pPr>
        <w:ind w:left="-1134"/>
      </w:pPr>
    </w:p>
    <w:sectPr w:rsidR="00870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D81376"/>
    <w:multiLevelType w:val="hybridMultilevel"/>
    <w:tmpl w:val="146A92EE"/>
    <w:lvl w:ilvl="0" w:tplc="126878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18A"/>
    <w:rsid w:val="00317E18"/>
    <w:rsid w:val="0087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DBB017-F897-468E-A01D-5C00295D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Kamyshevo</dc:creator>
  <cp:keywords/>
  <dc:description/>
  <cp:lastModifiedBy>Kamyshevo</cp:lastModifiedBy>
  <cp:revision>2</cp:revision>
  <dcterms:created xsi:type="dcterms:W3CDTF">2024-06-04T03:02:00Z</dcterms:created>
  <dcterms:modified xsi:type="dcterms:W3CDTF">2024-06-04T03:03:00Z</dcterms:modified>
</cp:coreProperties>
</file>